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DB" w:rsidRPr="002D78DE" w:rsidRDefault="00E519DB" w:rsidP="00E519DB">
      <w:pPr>
        <w:jc w:val="center"/>
        <w:rPr>
          <w:b/>
          <w:sz w:val="28"/>
          <w:szCs w:val="28"/>
        </w:rPr>
      </w:pPr>
      <w:r w:rsidRPr="00D63BC9">
        <w:rPr>
          <w:b/>
          <w:sz w:val="28"/>
          <w:szCs w:val="28"/>
        </w:rPr>
        <w:t xml:space="preserve">WHO NEEDS A BUILDING PERMIT?? </w:t>
      </w:r>
    </w:p>
    <w:p w:rsidR="00E519DB" w:rsidRPr="00C10D4F" w:rsidRDefault="00E519DB" w:rsidP="00E519DB">
      <w:pPr>
        <w:numPr>
          <w:ilvl w:val="0"/>
          <w:numId w:val="16"/>
        </w:numPr>
        <w:rPr>
          <w:sz w:val="28"/>
          <w:szCs w:val="28"/>
        </w:rPr>
      </w:pPr>
      <w:r w:rsidRPr="00C10D4F">
        <w:rPr>
          <w:sz w:val="28"/>
          <w:szCs w:val="28"/>
        </w:rPr>
        <w:t>Addition</w:t>
      </w:r>
      <w:r w:rsidR="00D56AD0">
        <w:rPr>
          <w:sz w:val="28"/>
          <w:szCs w:val="28"/>
        </w:rPr>
        <w:t>/Changes/Alterations</w:t>
      </w:r>
    </w:p>
    <w:p w:rsidR="00E519DB" w:rsidRPr="00C10D4F" w:rsidRDefault="00E519DB" w:rsidP="00E519DB">
      <w:pPr>
        <w:numPr>
          <w:ilvl w:val="0"/>
          <w:numId w:val="16"/>
        </w:numPr>
        <w:rPr>
          <w:sz w:val="28"/>
          <w:szCs w:val="28"/>
        </w:rPr>
      </w:pPr>
      <w:r w:rsidRPr="00C10D4F">
        <w:rPr>
          <w:sz w:val="28"/>
          <w:szCs w:val="28"/>
        </w:rPr>
        <w:t>Carport</w:t>
      </w:r>
    </w:p>
    <w:p w:rsidR="00E519DB" w:rsidRPr="00C10D4F" w:rsidRDefault="00B940CA" w:rsidP="00E519DB">
      <w:pPr>
        <w:numPr>
          <w:ilvl w:val="0"/>
          <w:numId w:val="16"/>
        </w:numPr>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325pt;margin-top:8.2pt;width:134pt;height:11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" fillcolor="white [3201]" strokeweight=".5pt">
            <v:textbox style="mso-fit-shape-to-text:t">
              <w:txbxContent>
                <w:p w:rsidR="004B2550" w:rsidRDefault="004B2550">
                  <w:r>
                    <w:rPr>
                      <w:noProof/>
                    </w:rPr>
                    <w:drawing>
                      <wp:inline distT="0" distB="0" distL="0" distR="0">
                        <wp:extent cx="1511300" cy="1435100"/>
                        <wp:effectExtent l="0" t="0" r="0" b="0"/>
                        <wp:docPr id="8" name="Picture 8" descr="C:\Users\mineker\AppData\Local\Microsoft\Windows\Temporary Internet Files\Content.IE5\3FSYRQYN\MC9000787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eker\AppData\Local\Microsoft\Windows\Temporary Internet Files\Content.IE5\3FSYRQYN\MC900078774[1].wm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0" cy="1435100"/>
                                </a:xfrm>
                                <a:prstGeom prst="rect">
                                  <a:avLst/>
                                </a:prstGeom>
                                <a:noFill/>
                                <a:ln>
                                  <a:noFill/>
                                </a:ln>
                              </pic:spPr>
                            </pic:pic>
                          </a:graphicData>
                        </a:graphic>
                      </wp:inline>
                    </w:drawing>
                  </w:r>
                </w:p>
              </w:txbxContent>
            </v:textbox>
          </v:shape>
        </w:pict>
      </w:r>
      <w:r w:rsidR="00E519DB" w:rsidRPr="00C10D4F">
        <w:rPr>
          <w:sz w:val="28"/>
          <w:szCs w:val="28"/>
        </w:rPr>
        <w:t>Commercial or Industrial Building</w:t>
      </w:r>
      <w:r w:rsidR="004B2550">
        <w:rPr>
          <w:sz w:val="28"/>
          <w:szCs w:val="28"/>
        </w:rPr>
        <w:tab/>
      </w:r>
      <w:r w:rsidR="004B2550">
        <w:rPr>
          <w:sz w:val="28"/>
          <w:szCs w:val="28"/>
        </w:rPr>
        <w:tab/>
      </w:r>
      <w:r w:rsidR="004B2550">
        <w:rPr>
          <w:sz w:val="28"/>
          <w:szCs w:val="28"/>
        </w:rPr>
        <w:tab/>
      </w:r>
    </w:p>
    <w:p w:rsidR="00E519DB" w:rsidRPr="00C10D4F" w:rsidRDefault="00E519DB" w:rsidP="00E519DB">
      <w:pPr>
        <w:numPr>
          <w:ilvl w:val="0"/>
          <w:numId w:val="16"/>
        </w:numPr>
        <w:rPr>
          <w:sz w:val="28"/>
          <w:szCs w:val="28"/>
        </w:rPr>
      </w:pPr>
      <w:r w:rsidRPr="00C10D4F">
        <w:rPr>
          <w:sz w:val="28"/>
          <w:szCs w:val="28"/>
        </w:rPr>
        <w:t>Deck</w:t>
      </w:r>
    </w:p>
    <w:p w:rsidR="00E519DB" w:rsidRPr="00C10D4F" w:rsidRDefault="00E519DB" w:rsidP="00E519DB">
      <w:pPr>
        <w:numPr>
          <w:ilvl w:val="0"/>
          <w:numId w:val="16"/>
        </w:numPr>
        <w:rPr>
          <w:sz w:val="28"/>
          <w:szCs w:val="28"/>
        </w:rPr>
      </w:pPr>
      <w:r w:rsidRPr="00C10D4F">
        <w:rPr>
          <w:sz w:val="28"/>
          <w:szCs w:val="28"/>
        </w:rPr>
        <w:t>Demolition Building</w:t>
      </w:r>
    </w:p>
    <w:p w:rsidR="00E519DB" w:rsidRPr="00C10D4F" w:rsidRDefault="00E519DB" w:rsidP="00E519DB">
      <w:pPr>
        <w:numPr>
          <w:ilvl w:val="0"/>
          <w:numId w:val="16"/>
        </w:numPr>
        <w:rPr>
          <w:sz w:val="28"/>
          <w:szCs w:val="28"/>
        </w:rPr>
      </w:pPr>
      <w:r w:rsidRPr="00C10D4F">
        <w:rPr>
          <w:sz w:val="28"/>
          <w:szCs w:val="28"/>
        </w:rPr>
        <w:t>Dog Kennel</w:t>
      </w:r>
    </w:p>
    <w:p w:rsidR="00E519DB" w:rsidRPr="00C10D4F" w:rsidRDefault="00E519DB" w:rsidP="00E519DB">
      <w:pPr>
        <w:numPr>
          <w:ilvl w:val="0"/>
          <w:numId w:val="16"/>
        </w:numPr>
        <w:rPr>
          <w:sz w:val="28"/>
          <w:szCs w:val="28"/>
        </w:rPr>
      </w:pPr>
      <w:r w:rsidRPr="00C10D4F">
        <w:rPr>
          <w:sz w:val="28"/>
          <w:szCs w:val="28"/>
        </w:rPr>
        <w:t>Driveway</w:t>
      </w:r>
    </w:p>
    <w:p w:rsidR="00E519DB" w:rsidRPr="00C10D4F" w:rsidRDefault="00E519DB" w:rsidP="00E519DB">
      <w:pPr>
        <w:numPr>
          <w:ilvl w:val="0"/>
          <w:numId w:val="16"/>
        </w:numPr>
        <w:rPr>
          <w:sz w:val="28"/>
          <w:szCs w:val="28"/>
        </w:rPr>
      </w:pPr>
      <w:r w:rsidRPr="00C10D4F">
        <w:rPr>
          <w:sz w:val="28"/>
          <w:szCs w:val="28"/>
        </w:rPr>
        <w:t>Electrical Services Upgrade</w:t>
      </w:r>
    </w:p>
    <w:p w:rsidR="00E519DB" w:rsidRPr="00C10D4F" w:rsidRDefault="00E519DB" w:rsidP="00E519DB">
      <w:pPr>
        <w:numPr>
          <w:ilvl w:val="0"/>
          <w:numId w:val="16"/>
        </w:numPr>
        <w:rPr>
          <w:sz w:val="28"/>
          <w:szCs w:val="28"/>
        </w:rPr>
      </w:pPr>
      <w:r w:rsidRPr="00C10D4F">
        <w:rPr>
          <w:sz w:val="28"/>
          <w:szCs w:val="28"/>
        </w:rPr>
        <w:t>Fence</w:t>
      </w:r>
    </w:p>
    <w:p w:rsidR="00E519DB" w:rsidRPr="00C10D4F" w:rsidRDefault="00E519DB" w:rsidP="00E519DB">
      <w:pPr>
        <w:numPr>
          <w:ilvl w:val="0"/>
          <w:numId w:val="16"/>
        </w:numPr>
        <w:rPr>
          <w:sz w:val="28"/>
          <w:szCs w:val="28"/>
        </w:rPr>
      </w:pPr>
      <w:r w:rsidRPr="00C10D4F">
        <w:rPr>
          <w:sz w:val="28"/>
          <w:szCs w:val="28"/>
        </w:rPr>
        <w:t>Garage</w:t>
      </w:r>
    </w:p>
    <w:p w:rsidR="00E519DB" w:rsidRPr="00C10D4F" w:rsidRDefault="00E519DB" w:rsidP="00E519DB">
      <w:pPr>
        <w:numPr>
          <w:ilvl w:val="0"/>
          <w:numId w:val="16"/>
        </w:numPr>
        <w:rPr>
          <w:sz w:val="28"/>
          <w:szCs w:val="28"/>
        </w:rPr>
      </w:pPr>
      <w:r w:rsidRPr="00C10D4F">
        <w:rPr>
          <w:sz w:val="28"/>
          <w:szCs w:val="28"/>
        </w:rPr>
        <w:t>Residential Single Family, Duplex, or Multi-family structures</w:t>
      </w:r>
    </w:p>
    <w:p w:rsidR="00E519DB" w:rsidRPr="00C10D4F" w:rsidRDefault="00E519DB" w:rsidP="00E519DB">
      <w:pPr>
        <w:numPr>
          <w:ilvl w:val="0"/>
          <w:numId w:val="16"/>
        </w:numPr>
        <w:rPr>
          <w:sz w:val="28"/>
          <w:szCs w:val="28"/>
        </w:rPr>
      </w:pPr>
      <w:r w:rsidRPr="00C10D4F">
        <w:rPr>
          <w:sz w:val="28"/>
          <w:szCs w:val="28"/>
        </w:rPr>
        <w:t>Storage Sheds - over 8ft. X 12ft. X 8ft high or any shed placed on a cement slab</w:t>
      </w:r>
    </w:p>
    <w:p w:rsidR="00E519DB" w:rsidRPr="00C10D4F" w:rsidRDefault="00E519DB" w:rsidP="00E519DB">
      <w:pPr>
        <w:numPr>
          <w:ilvl w:val="0"/>
          <w:numId w:val="16"/>
        </w:numPr>
        <w:rPr>
          <w:sz w:val="28"/>
          <w:szCs w:val="28"/>
        </w:rPr>
      </w:pPr>
      <w:r w:rsidRPr="00C10D4F">
        <w:rPr>
          <w:sz w:val="28"/>
          <w:szCs w:val="28"/>
        </w:rPr>
        <w:t>New Sidewalk or Driveway</w:t>
      </w:r>
    </w:p>
    <w:p w:rsidR="00E519DB" w:rsidRPr="002D78DE" w:rsidRDefault="00E519DB" w:rsidP="00E519DB">
      <w:pPr>
        <w:numPr>
          <w:ilvl w:val="0"/>
          <w:numId w:val="16"/>
        </w:numPr>
        <w:rPr>
          <w:sz w:val="28"/>
          <w:szCs w:val="28"/>
        </w:rPr>
      </w:pPr>
      <w:r w:rsidRPr="00C10D4F">
        <w:rPr>
          <w:sz w:val="28"/>
          <w:szCs w:val="28"/>
        </w:rPr>
        <w:t xml:space="preserve">Swimming Pool (permanent) </w:t>
      </w:r>
    </w:p>
    <w:p w:rsidR="00E519DB" w:rsidRPr="00C10D4F" w:rsidRDefault="00E519DB" w:rsidP="00E519DB">
      <w:pPr>
        <w:ind w:left="720"/>
        <w:rPr>
          <w:sz w:val="28"/>
          <w:szCs w:val="28"/>
        </w:rPr>
      </w:pPr>
    </w:p>
    <w:p w:rsidR="00E519DB" w:rsidRPr="002D78DE" w:rsidRDefault="00E519DB" w:rsidP="00E519DB">
      <w:pPr>
        <w:ind w:left="720"/>
        <w:jc w:val="center"/>
        <w:rPr>
          <w:b/>
          <w:sz w:val="28"/>
          <w:szCs w:val="28"/>
        </w:rPr>
      </w:pPr>
      <w:r w:rsidRPr="00D63BC9">
        <w:rPr>
          <w:b/>
          <w:sz w:val="28"/>
          <w:szCs w:val="28"/>
        </w:rPr>
        <w:t xml:space="preserve">WHO IS RESPONSIBLE FOR OBTAINING THE BUILDING </w:t>
      </w:r>
      <w:bookmarkStart w:id="0" w:name="_GoBack"/>
      <w:bookmarkEnd w:id="0"/>
      <w:r w:rsidRPr="00D63BC9">
        <w:rPr>
          <w:b/>
          <w:sz w:val="28"/>
          <w:szCs w:val="28"/>
        </w:rPr>
        <w:t xml:space="preserve">PERMIT? </w:t>
      </w:r>
    </w:p>
    <w:p w:rsidR="00F23C86" w:rsidRDefault="00F23C86" w:rsidP="00F23C86">
      <w:pPr>
        <w:numPr>
          <w:ilvl w:val="0"/>
          <w:numId w:val="17"/>
        </w:numPr>
        <w:rPr>
          <w:sz w:val="28"/>
          <w:szCs w:val="28"/>
        </w:rPr>
      </w:pPr>
      <w:r>
        <w:rPr>
          <w:sz w:val="28"/>
          <w:szCs w:val="28"/>
        </w:rPr>
        <w:t xml:space="preserve">Obtain an application from the Village Building </w:t>
      </w:r>
      <w:proofErr w:type="spellStart"/>
      <w:r>
        <w:rPr>
          <w:sz w:val="28"/>
          <w:szCs w:val="28"/>
        </w:rPr>
        <w:t>Inspector,</w:t>
      </w:r>
      <w:r w:rsidR="00E42FDD">
        <w:rPr>
          <w:sz w:val="28"/>
          <w:szCs w:val="28"/>
        </w:rPr>
        <w:t>Jeremy</w:t>
      </w:r>
      <w:proofErr w:type="spellEnd"/>
      <w:r w:rsidR="00E42FDD">
        <w:rPr>
          <w:sz w:val="28"/>
          <w:szCs w:val="28"/>
        </w:rPr>
        <w:t xml:space="preserve"> </w:t>
      </w:r>
      <w:proofErr w:type="spellStart"/>
      <w:r w:rsidR="00E42FDD">
        <w:rPr>
          <w:sz w:val="28"/>
          <w:szCs w:val="28"/>
        </w:rPr>
        <w:t>Phillis</w:t>
      </w:r>
      <w:proofErr w:type="spellEnd"/>
      <w:r w:rsidR="00160D44">
        <w:rPr>
          <w:sz w:val="28"/>
          <w:szCs w:val="28"/>
        </w:rPr>
        <w:t xml:space="preserve"> </w:t>
      </w:r>
      <w:r>
        <w:rPr>
          <w:sz w:val="28"/>
          <w:szCs w:val="28"/>
        </w:rPr>
        <w:t>, GEC (General Engineering Contractors)</w:t>
      </w:r>
      <w:r w:rsidR="00E42FDD">
        <w:rPr>
          <w:sz w:val="28"/>
          <w:szCs w:val="28"/>
        </w:rPr>
        <w:t>.  Phone number is (608)697-7807</w:t>
      </w:r>
      <w:r>
        <w:rPr>
          <w:sz w:val="28"/>
          <w:szCs w:val="28"/>
        </w:rPr>
        <w:t xml:space="preserve">.  </w:t>
      </w:r>
    </w:p>
    <w:p w:rsidR="00F23C86" w:rsidRDefault="00F23C86" w:rsidP="00F23C86">
      <w:pPr>
        <w:rPr>
          <w:sz w:val="28"/>
          <w:szCs w:val="28"/>
        </w:rPr>
      </w:pPr>
    </w:p>
    <w:p w:rsidR="00E519DB" w:rsidRDefault="00E519DB" w:rsidP="00E519DB">
      <w:pPr>
        <w:numPr>
          <w:ilvl w:val="0"/>
          <w:numId w:val="17"/>
        </w:numPr>
        <w:rPr>
          <w:sz w:val="28"/>
          <w:szCs w:val="28"/>
        </w:rPr>
      </w:pPr>
      <w:r w:rsidRPr="00C10D4F">
        <w:rPr>
          <w:sz w:val="28"/>
          <w:szCs w:val="28"/>
        </w:rPr>
        <w:t xml:space="preserve">The property owner is responsible for obtaining the permit PRIOR to the start of construction.  Failure to comply will result in a fine of $100 per day until compliance is met. </w:t>
      </w:r>
    </w:p>
    <w:p w:rsidR="00E519DB" w:rsidRPr="00C10D4F" w:rsidRDefault="00E519DB" w:rsidP="00E519DB">
      <w:pPr>
        <w:ind w:left="720"/>
        <w:rPr>
          <w:sz w:val="28"/>
          <w:szCs w:val="28"/>
        </w:rPr>
      </w:pPr>
    </w:p>
    <w:p w:rsidR="00E519DB" w:rsidRDefault="00E519DB" w:rsidP="00E519DB">
      <w:pPr>
        <w:numPr>
          <w:ilvl w:val="0"/>
          <w:numId w:val="17"/>
        </w:numPr>
        <w:rPr>
          <w:sz w:val="28"/>
          <w:szCs w:val="28"/>
        </w:rPr>
      </w:pPr>
      <w:r>
        <w:rPr>
          <w:sz w:val="28"/>
          <w:szCs w:val="28"/>
        </w:rPr>
        <w:t xml:space="preserve">The building permit </w:t>
      </w:r>
      <w:r w:rsidRPr="00C10D4F">
        <w:rPr>
          <w:sz w:val="28"/>
          <w:szCs w:val="28"/>
        </w:rPr>
        <w:t xml:space="preserve">shall state the name and address of the owner of the property on which the improvement is to be located and the use of the improvement. The permit must also include a site plan or plot plan, to scale, showing the improvement location (includes front, side and rear measurements). </w:t>
      </w:r>
    </w:p>
    <w:p w:rsidR="00E519DB" w:rsidRPr="002D78DE" w:rsidRDefault="00E519DB" w:rsidP="00F23C86">
      <w:pPr>
        <w:rPr>
          <w:sz w:val="28"/>
          <w:szCs w:val="28"/>
        </w:rPr>
      </w:pPr>
    </w:p>
    <w:p w:rsidR="00E519DB" w:rsidRDefault="00E519DB" w:rsidP="00E519DB">
      <w:pPr>
        <w:numPr>
          <w:ilvl w:val="0"/>
          <w:numId w:val="17"/>
        </w:numPr>
        <w:rPr>
          <w:sz w:val="28"/>
          <w:szCs w:val="28"/>
        </w:rPr>
      </w:pPr>
      <w:r w:rsidRPr="002D78DE">
        <w:rPr>
          <w:sz w:val="28"/>
          <w:szCs w:val="28"/>
        </w:rPr>
        <w:t xml:space="preserve">An approved Building Permit is valid for ONE year from the date of permit issuance.  </w:t>
      </w:r>
    </w:p>
    <w:p w:rsidR="00473984" w:rsidRDefault="00473984" w:rsidP="00473984">
      <w:pPr>
        <w:pStyle w:val="ListParagraph"/>
        <w:rPr>
          <w:sz w:val="28"/>
          <w:szCs w:val="28"/>
        </w:rPr>
      </w:pPr>
    </w:p>
    <w:p w:rsidR="00473984" w:rsidRPr="002D78DE" w:rsidRDefault="00473984" w:rsidP="00473984">
      <w:pPr>
        <w:rPr>
          <w:sz w:val="28"/>
          <w:szCs w:val="28"/>
        </w:rPr>
      </w:pPr>
    </w:p>
    <w:p w:rsidR="00E519DB" w:rsidRPr="002D78DE" w:rsidRDefault="00E519DB" w:rsidP="00E519DB">
      <w:pPr>
        <w:numPr>
          <w:ilvl w:val="0"/>
          <w:numId w:val="17"/>
        </w:numPr>
        <w:rPr>
          <w:sz w:val="28"/>
          <w:szCs w:val="28"/>
        </w:rPr>
      </w:pPr>
      <w:r>
        <w:rPr>
          <w:sz w:val="28"/>
          <w:szCs w:val="28"/>
        </w:rPr>
        <w:t xml:space="preserve">The Village Clerk mails copies of all Building Permit Applications to the Village Assessor. </w:t>
      </w:r>
    </w:p>
    <w:p w:rsidR="00E519DB" w:rsidRPr="00C10D4F" w:rsidRDefault="00E519DB" w:rsidP="00E519DB">
      <w:pPr>
        <w:rPr>
          <w:sz w:val="28"/>
          <w:szCs w:val="28"/>
        </w:rPr>
      </w:pPr>
    </w:p>
    <w:p w:rsidR="00E519DB" w:rsidRPr="002D78DE" w:rsidRDefault="00E519DB" w:rsidP="00E519DB">
      <w:pPr>
        <w:rPr>
          <w:b/>
          <w:i/>
          <w:sz w:val="32"/>
          <w:szCs w:val="32"/>
        </w:rPr>
      </w:pPr>
      <w:r w:rsidRPr="00521C05">
        <w:rPr>
          <w:b/>
          <w:i/>
          <w:sz w:val="32"/>
          <w:szCs w:val="32"/>
        </w:rPr>
        <w:t xml:space="preserve">This is only a </w:t>
      </w:r>
      <w:r w:rsidRPr="00521C05">
        <w:rPr>
          <w:b/>
          <w:i/>
          <w:sz w:val="32"/>
          <w:szCs w:val="32"/>
          <w:u w:val="single"/>
        </w:rPr>
        <w:t>guideline</w:t>
      </w:r>
      <w:r w:rsidRPr="00521C05">
        <w:rPr>
          <w:b/>
          <w:i/>
          <w:sz w:val="32"/>
          <w:szCs w:val="32"/>
        </w:rPr>
        <w:t>.  If you have any addit</w:t>
      </w:r>
      <w:r w:rsidR="00FE6CAA">
        <w:rPr>
          <w:b/>
          <w:i/>
          <w:sz w:val="32"/>
          <w:szCs w:val="32"/>
        </w:rPr>
        <w:t>ional questions, please contact</w:t>
      </w:r>
      <w:r>
        <w:rPr>
          <w:b/>
          <w:i/>
          <w:sz w:val="32"/>
          <w:szCs w:val="32"/>
        </w:rPr>
        <w:t xml:space="preserve">, GEC, </w:t>
      </w:r>
      <w:r w:rsidR="00FE6CAA">
        <w:rPr>
          <w:b/>
          <w:i/>
          <w:sz w:val="32"/>
          <w:szCs w:val="32"/>
        </w:rPr>
        <w:t>at (608) 745-4070</w:t>
      </w:r>
      <w:r w:rsidRPr="00521C05">
        <w:rPr>
          <w:b/>
          <w:i/>
          <w:sz w:val="32"/>
          <w:szCs w:val="32"/>
        </w:rPr>
        <w:t>.  If no answer,</w:t>
      </w:r>
      <w:r>
        <w:rPr>
          <w:b/>
          <w:i/>
          <w:sz w:val="32"/>
          <w:szCs w:val="32"/>
        </w:rPr>
        <w:t xml:space="preserve"> leave a message, and</w:t>
      </w:r>
      <w:r w:rsidRPr="00521C05">
        <w:rPr>
          <w:b/>
          <w:i/>
          <w:sz w:val="32"/>
          <w:szCs w:val="32"/>
        </w:rPr>
        <w:t xml:space="preserve"> someone will get back to you. </w:t>
      </w:r>
    </w:p>
    <w:p w:rsidR="00E519DB" w:rsidRDefault="00E519DB" w:rsidP="00B351D9">
      <w:pPr>
        <w:jc w:val="center"/>
        <w:rPr>
          <w:sz w:val="28"/>
          <w:szCs w:val="28"/>
        </w:rPr>
      </w:pPr>
    </w:p>
    <w:p w:rsidR="00E519DB" w:rsidRDefault="00E519DB" w:rsidP="00B351D9">
      <w:pPr>
        <w:jc w:val="center"/>
        <w:rPr>
          <w:sz w:val="28"/>
          <w:szCs w:val="28"/>
        </w:rPr>
      </w:pPr>
    </w:p>
    <w:p w:rsidR="00E519DB" w:rsidRDefault="00E519DB" w:rsidP="00B351D9">
      <w:pPr>
        <w:jc w:val="center"/>
        <w:rPr>
          <w:sz w:val="28"/>
          <w:szCs w:val="28"/>
        </w:rPr>
      </w:pPr>
    </w:p>
    <w:p w:rsidR="00267C81" w:rsidRPr="00427993" w:rsidRDefault="00B351D9" w:rsidP="00B351D9">
      <w:pPr>
        <w:jc w:val="center"/>
        <w:rPr>
          <w:sz w:val="28"/>
          <w:szCs w:val="28"/>
        </w:rPr>
      </w:pPr>
      <w:r w:rsidRPr="00427993">
        <w:rPr>
          <w:sz w:val="28"/>
          <w:szCs w:val="28"/>
        </w:rPr>
        <w:t>VILLAGE OF UNIO</w:t>
      </w:r>
      <w:r w:rsidR="006B6594" w:rsidRPr="00427993">
        <w:rPr>
          <w:sz w:val="28"/>
          <w:szCs w:val="28"/>
        </w:rPr>
        <w:t>N</w:t>
      </w:r>
      <w:r w:rsidRPr="00427993">
        <w:rPr>
          <w:sz w:val="28"/>
          <w:szCs w:val="28"/>
        </w:rPr>
        <w:t xml:space="preserve"> CENTER</w:t>
      </w:r>
    </w:p>
    <w:p w:rsidR="00B351D9" w:rsidRPr="00427993" w:rsidRDefault="00B351D9" w:rsidP="00B351D9">
      <w:pPr>
        <w:jc w:val="center"/>
        <w:rPr>
          <w:sz w:val="28"/>
          <w:szCs w:val="28"/>
        </w:rPr>
      </w:pPr>
      <w:r w:rsidRPr="00427993">
        <w:rPr>
          <w:sz w:val="28"/>
          <w:szCs w:val="28"/>
        </w:rPr>
        <w:t>BUILDING PERMITS</w:t>
      </w:r>
    </w:p>
    <w:p w:rsidR="00B351D9" w:rsidRPr="00427993" w:rsidRDefault="00B351D9" w:rsidP="00B351D9">
      <w:pPr>
        <w:jc w:val="center"/>
        <w:rPr>
          <w:sz w:val="28"/>
          <w:szCs w:val="28"/>
        </w:rPr>
      </w:pPr>
      <w:r w:rsidRPr="00427993">
        <w:rPr>
          <w:sz w:val="28"/>
          <w:szCs w:val="28"/>
        </w:rPr>
        <w:t xml:space="preserve">ORDINANCE NO. </w:t>
      </w:r>
      <w:r w:rsidR="00834F93" w:rsidRPr="00427993">
        <w:rPr>
          <w:sz w:val="28"/>
          <w:szCs w:val="28"/>
        </w:rPr>
        <w:t>2010-1</w:t>
      </w:r>
    </w:p>
    <w:p w:rsidR="00B351D9" w:rsidRPr="00427993" w:rsidRDefault="00B351D9" w:rsidP="00160634">
      <w:pPr>
        <w:rPr>
          <w:sz w:val="28"/>
          <w:szCs w:val="28"/>
        </w:rPr>
      </w:pPr>
    </w:p>
    <w:p w:rsidR="00B351D9" w:rsidRPr="00427993" w:rsidRDefault="00B351D9" w:rsidP="00B351D9">
      <w:pPr>
        <w:jc w:val="center"/>
        <w:rPr>
          <w:sz w:val="28"/>
          <w:szCs w:val="28"/>
        </w:rPr>
      </w:pPr>
      <w:r w:rsidRPr="00427993">
        <w:rPr>
          <w:sz w:val="28"/>
          <w:szCs w:val="28"/>
        </w:rPr>
        <w:t>CONTENTS</w:t>
      </w:r>
    </w:p>
    <w:p w:rsidR="00EF076A" w:rsidRPr="00427993" w:rsidRDefault="00EF076A" w:rsidP="00160634">
      <w:pPr>
        <w:rPr>
          <w:sz w:val="28"/>
          <w:szCs w:val="28"/>
        </w:rPr>
      </w:pPr>
    </w:p>
    <w:p w:rsidR="00B351D9" w:rsidRPr="00427993" w:rsidRDefault="00D55C90" w:rsidP="00B351D9">
      <w:pPr>
        <w:numPr>
          <w:ilvl w:val="1"/>
          <w:numId w:val="1"/>
        </w:numPr>
        <w:rPr>
          <w:sz w:val="28"/>
          <w:szCs w:val="28"/>
        </w:rPr>
      </w:pPr>
      <w:r>
        <w:rPr>
          <w:sz w:val="28"/>
          <w:szCs w:val="28"/>
        </w:rPr>
        <w:t xml:space="preserve">  </w:t>
      </w:r>
      <w:r w:rsidR="00B351D9" w:rsidRPr="00427993">
        <w:rPr>
          <w:sz w:val="28"/>
          <w:szCs w:val="28"/>
        </w:rPr>
        <w:t>Permits Required</w:t>
      </w:r>
    </w:p>
    <w:p w:rsidR="00B351D9" w:rsidRPr="00427993" w:rsidRDefault="00D55C90" w:rsidP="00B351D9">
      <w:pPr>
        <w:numPr>
          <w:ilvl w:val="1"/>
          <w:numId w:val="1"/>
        </w:numPr>
        <w:rPr>
          <w:sz w:val="28"/>
          <w:szCs w:val="28"/>
        </w:rPr>
      </w:pPr>
      <w:r>
        <w:rPr>
          <w:sz w:val="28"/>
          <w:szCs w:val="28"/>
        </w:rPr>
        <w:t xml:space="preserve">  </w:t>
      </w:r>
      <w:r w:rsidR="00B351D9" w:rsidRPr="00427993">
        <w:rPr>
          <w:sz w:val="28"/>
          <w:szCs w:val="28"/>
        </w:rPr>
        <w:t>Fences and Kennels</w:t>
      </w:r>
    </w:p>
    <w:p w:rsidR="00B351D9" w:rsidRPr="00427993" w:rsidRDefault="00D55C90" w:rsidP="00B351D9">
      <w:pPr>
        <w:numPr>
          <w:ilvl w:val="1"/>
          <w:numId w:val="1"/>
        </w:numPr>
        <w:rPr>
          <w:sz w:val="28"/>
          <w:szCs w:val="28"/>
        </w:rPr>
      </w:pPr>
      <w:r>
        <w:rPr>
          <w:sz w:val="28"/>
          <w:szCs w:val="28"/>
        </w:rPr>
        <w:t xml:space="preserve">  </w:t>
      </w:r>
      <w:r w:rsidR="00B351D9" w:rsidRPr="00427993">
        <w:rPr>
          <w:sz w:val="28"/>
          <w:szCs w:val="28"/>
        </w:rPr>
        <w:t>Driveways</w:t>
      </w:r>
    </w:p>
    <w:p w:rsidR="00B351D9" w:rsidRPr="00427993" w:rsidRDefault="00D55C90" w:rsidP="00B351D9">
      <w:pPr>
        <w:numPr>
          <w:ilvl w:val="1"/>
          <w:numId w:val="1"/>
        </w:numPr>
        <w:rPr>
          <w:sz w:val="28"/>
          <w:szCs w:val="28"/>
        </w:rPr>
      </w:pPr>
      <w:r>
        <w:rPr>
          <w:sz w:val="28"/>
          <w:szCs w:val="28"/>
        </w:rPr>
        <w:t xml:space="preserve">  </w:t>
      </w:r>
      <w:r w:rsidR="00B351D9" w:rsidRPr="00427993">
        <w:rPr>
          <w:sz w:val="28"/>
          <w:szCs w:val="28"/>
        </w:rPr>
        <w:t>Exempt from Permits</w:t>
      </w:r>
    </w:p>
    <w:p w:rsidR="00B351D9" w:rsidRPr="00427993" w:rsidRDefault="00D55C90" w:rsidP="00B351D9">
      <w:pPr>
        <w:numPr>
          <w:ilvl w:val="1"/>
          <w:numId w:val="1"/>
        </w:numPr>
        <w:rPr>
          <w:sz w:val="28"/>
          <w:szCs w:val="28"/>
        </w:rPr>
      </w:pPr>
      <w:r>
        <w:rPr>
          <w:sz w:val="28"/>
          <w:szCs w:val="28"/>
        </w:rPr>
        <w:t xml:space="preserve">  </w:t>
      </w:r>
      <w:r w:rsidR="00B351D9" w:rsidRPr="00427993">
        <w:rPr>
          <w:sz w:val="28"/>
          <w:szCs w:val="28"/>
        </w:rPr>
        <w:t>Property Owner Responsibilities</w:t>
      </w:r>
    </w:p>
    <w:p w:rsidR="00427993" w:rsidRPr="00427993" w:rsidRDefault="00D55C90" w:rsidP="00B351D9">
      <w:pPr>
        <w:numPr>
          <w:ilvl w:val="1"/>
          <w:numId w:val="1"/>
        </w:numPr>
        <w:rPr>
          <w:sz w:val="28"/>
          <w:szCs w:val="28"/>
        </w:rPr>
      </w:pPr>
      <w:r>
        <w:rPr>
          <w:sz w:val="28"/>
          <w:szCs w:val="28"/>
        </w:rPr>
        <w:t xml:space="preserve">  </w:t>
      </w:r>
      <w:r w:rsidR="00427993" w:rsidRPr="00427993">
        <w:rPr>
          <w:sz w:val="28"/>
          <w:szCs w:val="28"/>
        </w:rPr>
        <w:t>Penalty</w:t>
      </w:r>
    </w:p>
    <w:p w:rsidR="00427993" w:rsidRPr="00427993" w:rsidRDefault="00D55C90" w:rsidP="00B351D9">
      <w:pPr>
        <w:numPr>
          <w:ilvl w:val="1"/>
          <w:numId w:val="1"/>
        </w:numPr>
        <w:rPr>
          <w:sz w:val="28"/>
          <w:szCs w:val="28"/>
        </w:rPr>
      </w:pPr>
      <w:r>
        <w:rPr>
          <w:sz w:val="28"/>
          <w:szCs w:val="28"/>
        </w:rPr>
        <w:t xml:space="preserve">  </w:t>
      </w:r>
      <w:r w:rsidR="00427993" w:rsidRPr="00427993">
        <w:rPr>
          <w:sz w:val="28"/>
          <w:szCs w:val="28"/>
        </w:rPr>
        <w:t>Uniform Building Code</w:t>
      </w:r>
    </w:p>
    <w:p w:rsidR="00B351D9" w:rsidRPr="00427993" w:rsidRDefault="00D55C90" w:rsidP="00B351D9">
      <w:pPr>
        <w:numPr>
          <w:ilvl w:val="1"/>
          <w:numId w:val="1"/>
        </w:numPr>
        <w:rPr>
          <w:sz w:val="28"/>
          <w:szCs w:val="28"/>
        </w:rPr>
      </w:pPr>
      <w:r>
        <w:rPr>
          <w:sz w:val="28"/>
          <w:szCs w:val="28"/>
        </w:rPr>
        <w:t xml:space="preserve">  </w:t>
      </w:r>
      <w:r w:rsidR="00B351D9" w:rsidRPr="00427993">
        <w:rPr>
          <w:sz w:val="28"/>
          <w:szCs w:val="28"/>
        </w:rPr>
        <w:t>Effective Date</w:t>
      </w:r>
    </w:p>
    <w:p w:rsidR="00620A44" w:rsidRDefault="00620A44" w:rsidP="00620A44">
      <w:pPr>
        <w:rPr>
          <w:sz w:val="28"/>
          <w:szCs w:val="28"/>
        </w:rPr>
      </w:pPr>
    </w:p>
    <w:p w:rsidR="00B351D9" w:rsidRPr="00A12B6B" w:rsidRDefault="00B351D9" w:rsidP="00620A44">
      <w:pPr>
        <w:numPr>
          <w:ilvl w:val="1"/>
          <w:numId w:val="14"/>
        </w:numPr>
        <w:rPr>
          <w:sz w:val="28"/>
          <w:szCs w:val="28"/>
          <w:u w:val="single"/>
        </w:rPr>
      </w:pPr>
      <w:r w:rsidRPr="00A12B6B">
        <w:rPr>
          <w:sz w:val="28"/>
          <w:szCs w:val="28"/>
          <w:u w:val="single"/>
        </w:rPr>
        <w:t>Permits Required</w:t>
      </w:r>
    </w:p>
    <w:p w:rsidR="00620A44" w:rsidRPr="00427993" w:rsidRDefault="00620A44" w:rsidP="00620A44">
      <w:pPr>
        <w:ind w:left="420"/>
        <w:rPr>
          <w:sz w:val="28"/>
          <w:szCs w:val="28"/>
        </w:rPr>
      </w:pPr>
    </w:p>
    <w:p w:rsidR="00B351D9" w:rsidRPr="003979F6" w:rsidRDefault="00B351D9" w:rsidP="00B351D9">
      <w:pPr>
        <w:numPr>
          <w:ilvl w:val="0"/>
          <w:numId w:val="3"/>
        </w:numPr>
        <w:rPr>
          <w:b/>
          <w:i/>
          <w:sz w:val="28"/>
          <w:szCs w:val="28"/>
          <w:u w:val="single"/>
        </w:rPr>
      </w:pPr>
      <w:r w:rsidRPr="00427993">
        <w:rPr>
          <w:sz w:val="28"/>
          <w:szCs w:val="28"/>
        </w:rPr>
        <w:t xml:space="preserve">New buildings, additions (including decks), alterations that change the size or shape of existing building, doors and windows, if changing size or opening.  Storage sheds over 8ft. X 12ft. X 8ft high or </w:t>
      </w:r>
      <w:r w:rsidR="007A16D5" w:rsidRPr="00427993">
        <w:rPr>
          <w:sz w:val="28"/>
          <w:szCs w:val="28"/>
        </w:rPr>
        <w:t>any shed placed on a cement slab</w:t>
      </w:r>
      <w:r w:rsidRPr="00427993">
        <w:rPr>
          <w:sz w:val="28"/>
          <w:szCs w:val="28"/>
        </w:rPr>
        <w:t>, including carports, electrical service upgrade (upgrading main service box</w:t>
      </w:r>
      <w:r w:rsidR="00A45BE4">
        <w:rPr>
          <w:sz w:val="28"/>
          <w:szCs w:val="28"/>
        </w:rPr>
        <w:t>),</w:t>
      </w:r>
      <w:r w:rsidR="00A426B2" w:rsidRPr="00427993">
        <w:rPr>
          <w:sz w:val="28"/>
          <w:szCs w:val="28"/>
        </w:rPr>
        <w:t xml:space="preserve"> permanent swimming pools</w:t>
      </w:r>
      <w:r w:rsidR="00A426B2" w:rsidRPr="00427993">
        <w:rPr>
          <w:b/>
          <w:i/>
          <w:sz w:val="28"/>
          <w:szCs w:val="28"/>
        </w:rPr>
        <w:t xml:space="preserve">, </w:t>
      </w:r>
      <w:r w:rsidR="00A45BE4" w:rsidRPr="00A45BE4">
        <w:rPr>
          <w:b/>
          <w:i/>
          <w:sz w:val="28"/>
          <w:szCs w:val="28"/>
          <w:u w:val="single"/>
        </w:rPr>
        <w:t xml:space="preserve">and </w:t>
      </w:r>
      <w:r w:rsidR="00A426B2" w:rsidRPr="00A45BE4">
        <w:rPr>
          <w:b/>
          <w:i/>
          <w:sz w:val="28"/>
          <w:szCs w:val="28"/>
          <w:u w:val="single"/>
        </w:rPr>
        <w:t>remodeling</w:t>
      </w:r>
      <w:r w:rsidR="00A426B2" w:rsidRPr="003979F6">
        <w:rPr>
          <w:b/>
          <w:i/>
          <w:sz w:val="28"/>
          <w:szCs w:val="28"/>
          <w:u w:val="single"/>
        </w:rPr>
        <w:t xml:space="preserve"> of the home that changes the existing electrical/heating/plumbing of the existing home (example changing a bedroom to a bathroom etc…). </w:t>
      </w:r>
    </w:p>
    <w:p w:rsidR="00365D7D" w:rsidRPr="00365D7D" w:rsidRDefault="00365D7D" w:rsidP="00B351D9">
      <w:pPr>
        <w:numPr>
          <w:ilvl w:val="0"/>
          <w:numId w:val="3"/>
        </w:numPr>
        <w:rPr>
          <w:b/>
          <w:i/>
          <w:sz w:val="28"/>
          <w:szCs w:val="28"/>
        </w:rPr>
      </w:pPr>
      <w:r>
        <w:rPr>
          <w:sz w:val="28"/>
          <w:szCs w:val="28"/>
        </w:rPr>
        <w:t>Alteration to any existing building or structure that involves beams, girders or support walls.</w:t>
      </w:r>
    </w:p>
    <w:p w:rsidR="00365D7D" w:rsidRPr="00A45BE4" w:rsidRDefault="00365D7D" w:rsidP="00B351D9">
      <w:pPr>
        <w:numPr>
          <w:ilvl w:val="0"/>
          <w:numId w:val="3"/>
        </w:numPr>
        <w:rPr>
          <w:b/>
          <w:i/>
          <w:sz w:val="28"/>
          <w:szCs w:val="28"/>
        </w:rPr>
      </w:pPr>
      <w:r>
        <w:rPr>
          <w:sz w:val="28"/>
          <w:szCs w:val="28"/>
        </w:rPr>
        <w:t xml:space="preserve">Drip edge must be a least 8 feet from property line, unless written approval is obtained from adjoining property owner(s).  Landscaping must be done to minimize water runoff to adjoining property. </w:t>
      </w:r>
    </w:p>
    <w:p w:rsidR="00A45BE4" w:rsidRPr="00C31CBC" w:rsidRDefault="00A45BE4" w:rsidP="00B351D9">
      <w:pPr>
        <w:numPr>
          <w:ilvl w:val="0"/>
          <w:numId w:val="3"/>
        </w:numPr>
        <w:rPr>
          <w:b/>
          <w:i/>
          <w:sz w:val="28"/>
          <w:szCs w:val="28"/>
          <w:u w:val="single"/>
        </w:rPr>
      </w:pPr>
      <w:r w:rsidRPr="00C31CBC">
        <w:rPr>
          <w:b/>
          <w:i/>
          <w:sz w:val="28"/>
          <w:szCs w:val="28"/>
          <w:u w:val="single"/>
        </w:rPr>
        <w:t xml:space="preserve">Any improvement (other than fences or kennels as noted in section 2.1) must be a minimum of 8 feet from the adjoining owner(s) property line unless you obtain and retain a written authorization from the landowner(s).  The improvement must be a minimum of 8 feet from Village right-of-way (includes street and alleys).  </w:t>
      </w:r>
      <w:r w:rsidR="00C31CBC" w:rsidRPr="00C31CBC">
        <w:rPr>
          <w:b/>
          <w:i/>
          <w:sz w:val="28"/>
          <w:szCs w:val="28"/>
          <w:u w:val="single"/>
        </w:rPr>
        <w:t xml:space="preserve">The property owner will be responsible for location of the survey/plot stakes on their property. </w:t>
      </w:r>
    </w:p>
    <w:p w:rsidR="00B351D9" w:rsidRPr="00427993" w:rsidRDefault="00B351D9" w:rsidP="00C31CBC">
      <w:pPr>
        <w:rPr>
          <w:sz w:val="28"/>
          <w:szCs w:val="28"/>
        </w:rPr>
      </w:pPr>
    </w:p>
    <w:p w:rsidR="00B351D9" w:rsidRDefault="00620A44" w:rsidP="00620A44">
      <w:pPr>
        <w:rPr>
          <w:sz w:val="28"/>
          <w:szCs w:val="28"/>
        </w:rPr>
      </w:pPr>
      <w:r>
        <w:rPr>
          <w:sz w:val="28"/>
          <w:szCs w:val="28"/>
        </w:rPr>
        <w:t xml:space="preserve">2.1 </w:t>
      </w:r>
      <w:r w:rsidR="00B351D9" w:rsidRPr="00A12B6B">
        <w:rPr>
          <w:sz w:val="28"/>
          <w:szCs w:val="28"/>
          <w:u w:val="single"/>
        </w:rPr>
        <w:t>Fences and Kennels</w:t>
      </w:r>
    </w:p>
    <w:p w:rsidR="00620A44" w:rsidRPr="00427993" w:rsidRDefault="00620A44" w:rsidP="00620A44">
      <w:pPr>
        <w:rPr>
          <w:sz w:val="28"/>
          <w:szCs w:val="28"/>
        </w:rPr>
      </w:pPr>
    </w:p>
    <w:p w:rsidR="00B351D9" w:rsidRPr="00D63BC9" w:rsidRDefault="00B351D9" w:rsidP="00B351D9">
      <w:pPr>
        <w:numPr>
          <w:ilvl w:val="0"/>
          <w:numId w:val="4"/>
        </w:numPr>
        <w:rPr>
          <w:b/>
          <w:i/>
          <w:sz w:val="28"/>
          <w:szCs w:val="28"/>
        </w:rPr>
      </w:pPr>
      <w:r w:rsidRPr="00427993">
        <w:rPr>
          <w:sz w:val="28"/>
          <w:szCs w:val="28"/>
        </w:rPr>
        <w:lastRenderedPageBreak/>
        <w:t>Fences</w:t>
      </w:r>
      <w:r w:rsidR="00365D7D">
        <w:rPr>
          <w:sz w:val="28"/>
          <w:szCs w:val="28"/>
        </w:rPr>
        <w:t xml:space="preserve"> and kennels</w:t>
      </w:r>
      <w:r w:rsidRPr="00427993">
        <w:rPr>
          <w:sz w:val="28"/>
          <w:szCs w:val="28"/>
        </w:rPr>
        <w:t xml:space="preserve"> that do not exceed 48 inches from the ground do not require a permit.  </w:t>
      </w:r>
      <w:r w:rsidRPr="00D63BC9">
        <w:rPr>
          <w:b/>
          <w:i/>
          <w:sz w:val="28"/>
          <w:szCs w:val="28"/>
        </w:rPr>
        <w:t xml:space="preserve">You must be able to maintain the yard and fence from your own </w:t>
      </w:r>
      <w:r w:rsidR="007A16D5" w:rsidRPr="00D63BC9">
        <w:rPr>
          <w:b/>
          <w:i/>
          <w:sz w:val="28"/>
          <w:szCs w:val="28"/>
        </w:rPr>
        <w:t>property</w:t>
      </w:r>
      <w:r w:rsidRPr="00D63BC9">
        <w:rPr>
          <w:b/>
          <w:i/>
          <w:sz w:val="28"/>
          <w:szCs w:val="28"/>
        </w:rPr>
        <w:t xml:space="preserve"> unless you obtain and retain a written authorization from the landowner(s) to put the fence on the property line.  </w:t>
      </w:r>
    </w:p>
    <w:p w:rsidR="00B351D9" w:rsidRPr="00427993" w:rsidRDefault="00B351D9" w:rsidP="00B351D9">
      <w:pPr>
        <w:numPr>
          <w:ilvl w:val="0"/>
          <w:numId w:val="4"/>
        </w:numPr>
        <w:rPr>
          <w:sz w:val="28"/>
          <w:szCs w:val="28"/>
        </w:rPr>
      </w:pPr>
      <w:r w:rsidRPr="00427993">
        <w:rPr>
          <w:sz w:val="28"/>
          <w:szCs w:val="28"/>
        </w:rPr>
        <w:t xml:space="preserve">Any fence, including dog kennels that measure over 48 inches from the ground must have a building permit </w:t>
      </w:r>
      <w:r w:rsidRPr="00365D7D">
        <w:rPr>
          <w:b/>
          <w:sz w:val="28"/>
          <w:szCs w:val="28"/>
          <w:u w:val="single"/>
        </w:rPr>
        <w:t>and</w:t>
      </w:r>
      <w:r w:rsidRPr="00427993">
        <w:rPr>
          <w:sz w:val="28"/>
          <w:szCs w:val="28"/>
        </w:rPr>
        <w:t xml:space="preserve"> you must </w:t>
      </w:r>
      <w:r w:rsidRPr="00D63BC9">
        <w:rPr>
          <w:b/>
          <w:i/>
          <w:sz w:val="28"/>
          <w:szCs w:val="28"/>
        </w:rPr>
        <w:t>obtain and retain a letter of approval from the adjoining property owner(s)</w:t>
      </w:r>
      <w:r w:rsidRPr="00427993">
        <w:rPr>
          <w:sz w:val="28"/>
          <w:szCs w:val="28"/>
        </w:rPr>
        <w:t xml:space="preserve">.  It also must be set back from the road or street so as not to obstruct the vision of motorists. You also must make it accessible for water, gas and electric meter readings.  </w:t>
      </w:r>
    </w:p>
    <w:p w:rsidR="00B351D9" w:rsidRPr="00427993" w:rsidRDefault="00B351D9" w:rsidP="00B351D9">
      <w:pPr>
        <w:rPr>
          <w:sz w:val="28"/>
          <w:szCs w:val="28"/>
        </w:rPr>
      </w:pPr>
    </w:p>
    <w:p w:rsidR="00B351D9" w:rsidRDefault="00620A44" w:rsidP="00620A44">
      <w:pPr>
        <w:rPr>
          <w:sz w:val="28"/>
          <w:szCs w:val="28"/>
          <w:u w:val="single"/>
        </w:rPr>
      </w:pPr>
      <w:r w:rsidRPr="00160634">
        <w:rPr>
          <w:sz w:val="28"/>
          <w:szCs w:val="28"/>
        </w:rPr>
        <w:t xml:space="preserve">3.1 </w:t>
      </w:r>
      <w:r w:rsidR="00B351D9" w:rsidRPr="00160634">
        <w:rPr>
          <w:sz w:val="28"/>
          <w:szCs w:val="28"/>
          <w:u w:val="single"/>
        </w:rPr>
        <w:t>Driveways</w:t>
      </w:r>
    </w:p>
    <w:p w:rsidR="00A12B6B" w:rsidRPr="00160634" w:rsidRDefault="00A12B6B" w:rsidP="00620A44">
      <w:pPr>
        <w:rPr>
          <w:sz w:val="28"/>
          <w:szCs w:val="28"/>
        </w:rPr>
      </w:pPr>
    </w:p>
    <w:p w:rsidR="00B351D9" w:rsidRPr="00427993" w:rsidRDefault="00B351D9" w:rsidP="00B351D9">
      <w:pPr>
        <w:numPr>
          <w:ilvl w:val="0"/>
          <w:numId w:val="5"/>
        </w:numPr>
        <w:rPr>
          <w:sz w:val="28"/>
          <w:szCs w:val="28"/>
        </w:rPr>
      </w:pPr>
      <w:r w:rsidRPr="00427993">
        <w:rPr>
          <w:sz w:val="28"/>
          <w:szCs w:val="28"/>
        </w:rPr>
        <w:t xml:space="preserve">A building permit is needed for a new driveway(s) or for replacing an existing driveway(s) if you are making the driveway(s) wider or longer. </w:t>
      </w:r>
    </w:p>
    <w:p w:rsidR="00B351D9" w:rsidRPr="00427993" w:rsidRDefault="00B351D9" w:rsidP="00B351D9">
      <w:pPr>
        <w:numPr>
          <w:ilvl w:val="0"/>
          <w:numId w:val="5"/>
        </w:numPr>
        <w:rPr>
          <w:sz w:val="28"/>
          <w:szCs w:val="28"/>
        </w:rPr>
      </w:pPr>
      <w:r w:rsidRPr="00427993">
        <w:rPr>
          <w:sz w:val="28"/>
          <w:szCs w:val="28"/>
        </w:rPr>
        <w:t xml:space="preserve">No permit is needed for repairing, sealing, or replacing existing driveway(s) as long as the size and location stays the same.  </w:t>
      </w:r>
    </w:p>
    <w:p w:rsidR="00EF076A" w:rsidRPr="00427993" w:rsidRDefault="00EF076A" w:rsidP="00160634">
      <w:pPr>
        <w:rPr>
          <w:sz w:val="28"/>
          <w:szCs w:val="28"/>
        </w:rPr>
      </w:pPr>
    </w:p>
    <w:p w:rsidR="00B351D9" w:rsidRPr="00160634" w:rsidRDefault="00B351D9" w:rsidP="00620A44">
      <w:pPr>
        <w:numPr>
          <w:ilvl w:val="1"/>
          <w:numId w:val="10"/>
        </w:numPr>
        <w:rPr>
          <w:sz w:val="28"/>
          <w:szCs w:val="28"/>
          <w:u w:val="single"/>
        </w:rPr>
      </w:pPr>
      <w:r w:rsidRPr="00160634">
        <w:rPr>
          <w:sz w:val="28"/>
          <w:szCs w:val="28"/>
          <w:u w:val="single"/>
        </w:rPr>
        <w:t>Exempt from Permits</w:t>
      </w:r>
    </w:p>
    <w:p w:rsidR="00620A44" w:rsidRPr="00427993" w:rsidRDefault="00620A44" w:rsidP="00620A44">
      <w:pPr>
        <w:ind w:left="375"/>
        <w:rPr>
          <w:sz w:val="28"/>
          <w:szCs w:val="28"/>
        </w:rPr>
      </w:pPr>
    </w:p>
    <w:p w:rsidR="00B351D9" w:rsidRPr="00427993" w:rsidRDefault="00B351D9" w:rsidP="00B351D9">
      <w:pPr>
        <w:numPr>
          <w:ilvl w:val="0"/>
          <w:numId w:val="6"/>
        </w:numPr>
        <w:rPr>
          <w:sz w:val="28"/>
          <w:szCs w:val="28"/>
        </w:rPr>
      </w:pPr>
      <w:r w:rsidRPr="00427993">
        <w:rPr>
          <w:sz w:val="28"/>
          <w:szCs w:val="28"/>
        </w:rPr>
        <w:t xml:space="preserve">Doors and windows that do not change the size of opening, roofing (not to exceed 2 layers of shingles), siding, painting, and insulation.  </w:t>
      </w:r>
    </w:p>
    <w:p w:rsidR="00B351D9" w:rsidRPr="00427993" w:rsidRDefault="00B351D9" w:rsidP="00B351D9">
      <w:pPr>
        <w:numPr>
          <w:ilvl w:val="0"/>
          <w:numId w:val="6"/>
        </w:numPr>
        <w:rPr>
          <w:sz w:val="28"/>
          <w:szCs w:val="28"/>
        </w:rPr>
      </w:pPr>
      <w:r w:rsidRPr="00427993">
        <w:rPr>
          <w:sz w:val="28"/>
          <w:szCs w:val="28"/>
        </w:rPr>
        <w:t xml:space="preserve">Replacing existing </w:t>
      </w:r>
      <w:r w:rsidR="00A426B2" w:rsidRPr="00427993">
        <w:rPr>
          <w:sz w:val="28"/>
          <w:szCs w:val="28"/>
        </w:rPr>
        <w:t xml:space="preserve">hot water heaters and furnaces (example gas for gas, fuel oil with fuel oil, etc). </w:t>
      </w:r>
      <w:r w:rsidR="00365D7D">
        <w:rPr>
          <w:sz w:val="28"/>
          <w:szCs w:val="28"/>
        </w:rPr>
        <w:t xml:space="preserve">Location of the appliance must not change. </w:t>
      </w:r>
    </w:p>
    <w:p w:rsidR="006B6594" w:rsidRPr="00427993" w:rsidRDefault="006B6594" w:rsidP="006B6594">
      <w:pPr>
        <w:rPr>
          <w:sz w:val="28"/>
          <w:szCs w:val="28"/>
        </w:rPr>
      </w:pPr>
    </w:p>
    <w:p w:rsidR="006B6594" w:rsidRPr="00266BB1" w:rsidRDefault="006B6594" w:rsidP="00620A44">
      <w:pPr>
        <w:numPr>
          <w:ilvl w:val="1"/>
          <w:numId w:val="11"/>
        </w:numPr>
        <w:rPr>
          <w:sz w:val="28"/>
          <w:szCs w:val="28"/>
          <w:u w:val="single"/>
        </w:rPr>
      </w:pPr>
      <w:r w:rsidRPr="00266BB1">
        <w:rPr>
          <w:sz w:val="28"/>
          <w:szCs w:val="28"/>
          <w:u w:val="single"/>
        </w:rPr>
        <w:t>Property Owner(s) Responsibilities</w:t>
      </w:r>
    </w:p>
    <w:p w:rsidR="006B6594" w:rsidRPr="00427993" w:rsidRDefault="006B6594" w:rsidP="006B6594">
      <w:pPr>
        <w:rPr>
          <w:sz w:val="28"/>
          <w:szCs w:val="28"/>
        </w:rPr>
      </w:pPr>
    </w:p>
    <w:p w:rsidR="006B6594" w:rsidRPr="00427993" w:rsidRDefault="006B6594" w:rsidP="006B6594">
      <w:pPr>
        <w:numPr>
          <w:ilvl w:val="0"/>
          <w:numId w:val="7"/>
        </w:numPr>
        <w:rPr>
          <w:sz w:val="28"/>
          <w:szCs w:val="28"/>
        </w:rPr>
      </w:pPr>
      <w:r w:rsidRPr="00427993">
        <w:rPr>
          <w:sz w:val="28"/>
          <w:szCs w:val="28"/>
        </w:rPr>
        <w:t xml:space="preserve">All construction and debris must be cleaned up and properly disposed of in accordance to the State and County laws within 15 calendar days of completion of the project.  Failure to comply could result in penalties from State, County and Village ordinances #127-136.  </w:t>
      </w:r>
    </w:p>
    <w:p w:rsidR="006B6594" w:rsidRPr="00427993" w:rsidRDefault="006B6594" w:rsidP="006B6594">
      <w:pPr>
        <w:numPr>
          <w:ilvl w:val="0"/>
          <w:numId w:val="7"/>
        </w:numPr>
        <w:rPr>
          <w:sz w:val="28"/>
          <w:szCs w:val="28"/>
        </w:rPr>
      </w:pPr>
      <w:r w:rsidRPr="00427993">
        <w:rPr>
          <w:sz w:val="28"/>
          <w:szCs w:val="28"/>
        </w:rPr>
        <w:t>Property owner(s</w:t>
      </w:r>
      <w:r w:rsidR="007A16D5" w:rsidRPr="00427993">
        <w:rPr>
          <w:sz w:val="28"/>
          <w:szCs w:val="28"/>
        </w:rPr>
        <w:t>) are</w:t>
      </w:r>
      <w:r w:rsidRPr="00427993">
        <w:rPr>
          <w:sz w:val="28"/>
          <w:szCs w:val="28"/>
        </w:rPr>
        <w:t xml:space="preserve"> responsible for the location of their property line. </w:t>
      </w:r>
    </w:p>
    <w:p w:rsidR="006B6594" w:rsidRPr="00365D7D" w:rsidRDefault="006B6594" w:rsidP="006B6594">
      <w:pPr>
        <w:numPr>
          <w:ilvl w:val="0"/>
          <w:numId w:val="7"/>
        </w:numPr>
        <w:rPr>
          <w:b/>
          <w:i/>
          <w:sz w:val="28"/>
          <w:szCs w:val="28"/>
          <w:u w:val="single"/>
        </w:rPr>
      </w:pPr>
      <w:r w:rsidRPr="00365D7D">
        <w:rPr>
          <w:b/>
          <w:i/>
          <w:sz w:val="28"/>
          <w:szCs w:val="28"/>
          <w:u w:val="single"/>
        </w:rPr>
        <w:t xml:space="preserve">Property owner(s) may request a building permit (for </w:t>
      </w:r>
      <w:r w:rsidR="007A16D5" w:rsidRPr="00365D7D">
        <w:rPr>
          <w:b/>
          <w:i/>
          <w:sz w:val="28"/>
          <w:szCs w:val="28"/>
          <w:u w:val="single"/>
        </w:rPr>
        <w:t>a pre</w:t>
      </w:r>
      <w:r w:rsidRPr="00365D7D">
        <w:rPr>
          <w:b/>
          <w:i/>
          <w:sz w:val="28"/>
          <w:szCs w:val="28"/>
          <w:u w:val="single"/>
        </w:rPr>
        <w:t xml:space="preserve">-approval fee) even though a permit may not be required to ensure proper construction.  </w:t>
      </w:r>
    </w:p>
    <w:p w:rsidR="00365D7D" w:rsidRPr="00365D7D" w:rsidRDefault="00365D7D" w:rsidP="006B6594">
      <w:pPr>
        <w:numPr>
          <w:ilvl w:val="0"/>
          <w:numId w:val="7"/>
        </w:numPr>
        <w:rPr>
          <w:b/>
          <w:i/>
          <w:sz w:val="28"/>
          <w:szCs w:val="28"/>
          <w:u w:val="single"/>
        </w:rPr>
      </w:pPr>
      <w:r>
        <w:rPr>
          <w:sz w:val="28"/>
          <w:szCs w:val="28"/>
        </w:rPr>
        <w:t xml:space="preserve">Property owner is responsible for obtaining a building permit PRIOR to starting construction.  </w:t>
      </w:r>
    </w:p>
    <w:p w:rsidR="00722CCB" w:rsidRPr="00266BB1" w:rsidRDefault="00365D7D" w:rsidP="006B6594">
      <w:pPr>
        <w:numPr>
          <w:ilvl w:val="0"/>
          <w:numId w:val="7"/>
        </w:numPr>
        <w:rPr>
          <w:b/>
          <w:i/>
          <w:sz w:val="28"/>
          <w:szCs w:val="28"/>
          <w:u w:val="single"/>
        </w:rPr>
      </w:pPr>
      <w:r>
        <w:rPr>
          <w:sz w:val="28"/>
          <w:szCs w:val="28"/>
        </w:rPr>
        <w:t xml:space="preserve">Failure to comply with standards of building permits will result in a fine of $100.00 per day, until compliance is met. </w:t>
      </w:r>
    </w:p>
    <w:p w:rsidR="00722CCB" w:rsidRDefault="00722CCB" w:rsidP="006B6594">
      <w:pPr>
        <w:rPr>
          <w:sz w:val="28"/>
          <w:szCs w:val="28"/>
        </w:rPr>
      </w:pPr>
    </w:p>
    <w:p w:rsidR="003979F6" w:rsidRPr="00A12B6B" w:rsidRDefault="00722CCB" w:rsidP="00722CCB">
      <w:pPr>
        <w:numPr>
          <w:ilvl w:val="1"/>
          <w:numId w:val="15"/>
        </w:numPr>
        <w:rPr>
          <w:sz w:val="28"/>
          <w:szCs w:val="28"/>
          <w:u w:val="single"/>
        </w:rPr>
      </w:pPr>
      <w:r>
        <w:rPr>
          <w:sz w:val="28"/>
          <w:szCs w:val="28"/>
        </w:rPr>
        <w:lastRenderedPageBreak/>
        <w:t xml:space="preserve"> </w:t>
      </w:r>
      <w:r w:rsidR="0052406F" w:rsidRPr="00A12B6B">
        <w:rPr>
          <w:sz w:val="28"/>
          <w:szCs w:val="28"/>
          <w:u w:val="single"/>
        </w:rPr>
        <w:t xml:space="preserve">Penalty </w:t>
      </w:r>
    </w:p>
    <w:p w:rsidR="00722CCB" w:rsidRDefault="00722CCB" w:rsidP="00722CCB">
      <w:pPr>
        <w:rPr>
          <w:sz w:val="28"/>
          <w:szCs w:val="28"/>
        </w:rPr>
      </w:pPr>
    </w:p>
    <w:p w:rsidR="0052406F" w:rsidRDefault="0052406F" w:rsidP="00722CCB">
      <w:pPr>
        <w:numPr>
          <w:ilvl w:val="0"/>
          <w:numId w:val="8"/>
        </w:numPr>
        <w:rPr>
          <w:sz w:val="28"/>
          <w:szCs w:val="28"/>
        </w:rPr>
      </w:pPr>
      <w:r>
        <w:rPr>
          <w:sz w:val="28"/>
          <w:szCs w:val="28"/>
        </w:rPr>
        <w:t xml:space="preserve">Whoever violates any provision(s) of this ordinance or resists enforcement shall be subject to a $100.00 fine each day the violation is permitted.  Each day constitutes a separate offense.  </w:t>
      </w:r>
    </w:p>
    <w:p w:rsidR="0052406F" w:rsidRDefault="0052406F" w:rsidP="0052406F">
      <w:pPr>
        <w:numPr>
          <w:ilvl w:val="0"/>
          <w:numId w:val="8"/>
        </w:numPr>
        <w:rPr>
          <w:sz w:val="28"/>
          <w:szCs w:val="28"/>
        </w:rPr>
      </w:pPr>
      <w:r>
        <w:rPr>
          <w:sz w:val="28"/>
          <w:szCs w:val="28"/>
        </w:rPr>
        <w:t xml:space="preserve">If an inspection reveals noncompliance with this ordinance, the Uniform Dwelling Code, or the Wisconsin Administrative Code provisions incorporated into this ordinance, the Building Inspector (or other authorized party) shall notify the owner, in writing, of the violation(s) to be corrected.  All violations shall be corrected within 30 day after written notification unless an extension of time is granted by the Village Board. </w:t>
      </w:r>
    </w:p>
    <w:p w:rsidR="0052406F" w:rsidRPr="003979F6" w:rsidRDefault="0052406F" w:rsidP="0052406F">
      <w:pPr>
        <w:numPr>
          <w:ilvl w:val="0"/>
          <w:numId w:val="8"/>
        </w:numPr>
        <w:rPr>
          <w:b/>
          <w:i/>
          <w:sz w:val="28"/>
          <w:szCs w:val="28"/>
          <w:u w:val="single"/>
        </w:rPr>
      </w:pPr>
      <w:r w:rsidRPr="003979F6">
        <w:rPr>
          <w:b/>
          <w:i/>
          <w:sz w:val="28"/>
          <w:szCs w:val="28"/>
          <w:u w:val="single"/>
        </w:rPr>
        <w:t xml:space="preserve">If, after written notification, the violation(s) are not corrected within 30 days, the Village Board, Building Inspector (or other authorized party) may take appropriate action or proceeding to </w:t>
      </w:r>
      <w:r w:rsidR="003979F6" w:rsidRPr="003979F6">
        <w:rPr>
          <w:b/>
          <w:i/>
          <w:sz w:val="28"/>
          <w:szCs w:val="28"/>
          <w:u w:val="single"/>
        </w:rPr>
        <w:t xml:space="preserve">enjoin violation of this ordinance which may cause the structure to be vacated or removed.  </w:t>
      </w:r>
    </w:p>
    <w:p w:rsidR="00C87D11" w:rsidRDefault="00C87D11" w:rsidP="006B6594">
      <w:pPr>
        <w:ind w:left="420"/>
        <w:rPr>
          <w:sz w:val="28"/>
          <w:szCs w:val="28"/>
        </w:rPr>
      </w:pPr>
    </w:p>
    <w:p w:rsidR="00C87D11" w:rsidRPr="00A12B6B" w:rsidRDefault="003979F6" w:rsidP="00620A44">
      <w:pPr>
        <w:numPr>
          <w:ilvl w:val="1"/>
          <w:numId w:val="13"/>
        </w:numPr>
        <w:rPr>
          <w:sz w:val="28"/>
          <w:szCs w:val="28"/>
          <w:u w:val="single"/>
        </w:rPr>
      </w:pPr>
      <w:r w:rsidRPr="00A12B6B">
        <w:rPr>
          <w:sz w:val="28"/>
          <w:szCs w:val="28"/>
          <w:u w:val="single"/>
        </w:rPr>
        <w:t>Uniform Building Code</w:t>
      </w:r>
    </w:p>
    <w:p w:rsidR="003979F6" w:rsidRDefault="003979F6" w:rsidP="003979F6">
      <w:pPr>
        <w:ind w:left="420"/>
        <w:rPr>
          <w:sz w:val="28"/>
          <w:szCs w:val="28"/>
        </w:rPr>
      </w:pPr>
    </w:p>
    <w:p w:rsidR="003979F6" w:rsidRDefault="003979F6" w:rsidP="003979F6">
      <w:pPr>
        <w:numPr>
          <w:ilvl w:val="0"/>
          <w:numId w:val="9"/>
        </w:numPr>
        <w:rPr>
          <w:sz w:val="28"/>
          <w:szCs w:val="28"/>
        </w:rPr>
      </w:pPr>
      <w:r>
        <w:rPr>
          <w:sz w:val="28"/>
          <w:szCs w:val="28"/>
        </w:rPr>
        <w:t xml:space="preserve"> All construction on new and existing structures must meet the minimum standard of the Wisconsin Uniform Building Code and the Wisconsin Administration Code. </w:t>
      </w:r>
    </w:p>
    <w:p w:rsidR="003979F6" w:rsidRDefault="003979F6" w:rsidP="003979F6">
      <w:pPr>
        <w:rPr>
          <w:sz w:val="28"/>
          <w:szCs w:val="28"/>
        </w:rPr>
      </w:pPr>
    </w:p>
    <w:p w:rsidR="00C87D11" w:rsidRDefault="00C87D11" w:rsidP="006B6594">
      <w:pPr>
        <w:ind w:left="420"/>
        <w:rPr>
          <w:sz w:val="28"/>
          <w:szCs w:val="28"/>
        </w:rPr>
      </w:pPr>
    </w:p>
    <w:p w:rsidR="00620A44" w:rsidRDefault="00620A44" w:rsidP="00620A44">
      <w:pPr>
        <w:rPr>
          <w:sz w:val="28"/>
          <w:szCs w:val="28"/>
        </w:rPr>
      </w:pPr>
      <w:r>
        <w:rPr>
          <w:sz w:val="28"/>
          <w:szCs w:val="28"/>
        </w:rPr>
        <w:t xml:space="preserve">8.1 </w:t>
      </w:r>
      <w:r w:rsidRPr="00A12B6B">
        <w:rPr>
          <w:sz w:val="28"/>
          <w:szCs w:val="28"/>
          <w:u w:val="single"/>
        </w:rPr>
        <w:t>Effective Date</w:t>
      </w:r>
    </w:p>
    <w:p w:rsidR="00620A44" w:rsidRDefault="00620A44" w:rsidP="00620A44">
      <w:pPr>
        <w:rPr>
          <w:sz w:val="28"/>
          <w:szCs w:val="28"/>
        </w:rPr>
      </w:pPr>
    </w:p>
    <w:p w:rsidR="006B6594" w:rsidRPr="00427993" w:rsidRDefault="006B6594" w:rsidP="00A12B6B">
      <w:pPr>
        <w:ind w:left="720"/>
        <w:rPr>
          <w:sz w:val="28"/>
          <w:szCs w:val="28"/>
        </w:rPr>
      </w:pPr>
      <w:r w:rsidRPr="00427993">
        <w:rPr>
          <w:sz w:val="28"/>
          <w:szCs w:val="28"/>
        </w:rPr>
        <w:t xml:space="preserve">This ordinance shall be effective </w:t>
      </w:r>
      <w:r w:rsidR="00A12B6B">
        <w:rPr>
          <w:sz w:val="28"/>
          <w:szCs w:val="28"/>
        </w:rPr>
        <w:t>May 24</w:t>
      </w:r>
      <w:r w:rsidR="00A12B6B" w:rsidRPr="00A12B6B">
        <w:rPr>
          <w:sz w:val="28"/>
          <w:szCs w:val="28"/>
          <w:vertAlign w:val="superscript"/>
        </w:rPr>
        <w:t>th</w:t>
      </w:r>
      <w:r w:rsidR="003979F6">
        <w:rPr>
          <w:sz w:val="28"/>
          <w:szCs w:val="28"/>
        </w:rPr>
        <w:t>, 2010</w:t>
      </w:r>
      <w:r w:rsidRPr="00427993">
        <w:rPr>
          <w:sz w:val="28"/>
          <w:szCs w:val="28"/>
        </w:rPr>
        <w:t xml:space="preserve">.  Proper passage and publication will be followed by law.  </w:t>
      </w:r>
    </w:p>
    <w:p w:rsidR="001A6834" w:rsidRPr="00427993" w:rsidRDefault="001A6834" w:rsidP="006B6594">
      <w:pPr>
        <w:ind w:left="420"/>
        <w:rPr>
          <w:sz w:val="28"/>
          <w:szCs w:val="28"/>
        </w:rPr>
      </w:pPr>
    </w:p>
    <w:p w:rsidR="001A6834" w:rsidRDefault="001A6834" w:rsidP="001A6834">
      <w:pPr>
        <w:rPr>
          <w:sz w:val="28"/>
          <w:szCs w:val="28"/>
        </w:rPr>
      </w:pPr>
      <w:r w:rsidRPr="00427993">
        <w:rPr>
          <w:sz w:val="28"/>
          <w:szCs w:val="28"/>
        </w:rPr>
        <w:t xml:space="preserve">Adopted this </w:t>
      </w:r>
      <w:r w:rsidR="003979F6">
        <w:rPr>
          <w:sz w:val="28"/>
          <w:szCs w:val="28"/>
        </w:rPr>
        <w:t>6</w:t>
      </w:r>
      <w:r w:rsidRPr="00427993">
        <w:rPr>
          <w:sz w:val="28"/>
          <w:szCs w:val="28"/>
          <w:vertAlign w:val="superscript"/>
        </w:rPr>
        <w:t>th</w:t>
      </w:r>
      <w:r w:rsidR="003979F6">
        <w:rPr>
          <w:sz w:val="28"/>
          <w:szCs w:val="28"/>
        </w:rPr>
        <w:t xml:space="preserve"> day of May, 2010</w:t>
      </w:r>
      <w:r w:rsidRPr="00427993">
        <w:rPr>
          <w:sz w:val="28"/>
          <w:szCs w:val="28"/>
        </w:rPr>
        <w:t xml:space="preserve">. </w:t>
      </w:r>
    </w:p>
    <w:p w:rsidR="00A25F54" w:rsidRDefault="00A25F54" w:rsidP="001A6834">
      <w:pPr>
        <w:rPr>
          <w:sz w:val="28"/>
          <w:szCs w:val="28"/>
        </w:rPr>
      </w:pPr>
    </w:p>
    <w:p w:rsidR="001A6834" w:rsidRDefault="001A6834" w:rsidP="001A6834">
      <w:pPr>
        <w:rPr>
          <w:sz w:val="28"/>
          <w:szCs w:val="28"/>
        </w:rPr>
      </w:pPr>
    </w:p>
    <w:p w:rsidR="00E42225" w:rsidRPr="00427993" w:rsidRDefault="00E42225" w:rsidP="001A6834">
      <w:pPr>
        <w:rPr>
          <w:sz w:val="28"/>
          <w:szCs w:val="28"/>
        </w:rPr>
      </w:pPr>
    </w:p>
    <w:p w:rsidR="001A6834" w:rsidRPr="00427993" w:rsidRDefault="001A6834" w:rsidP="001A6834">
      <w:pPr>
        <w:rPr>
          <w:sz w:val="28"/>
          <w:szCs w:val="28"/>
        </w:rPr>
      </w:pPr>
      <w:r w:rsidRPr="00427993">
        <w:rPr>
          <w:sz w:val="28"/>
          <w:szCs w:val="28"/>
        </w:rPr>
        <w:t>___</w:t>
      </w:r>
      <w:r w:rsidR="00913213" w:rsidRPr="00427993">
        <w:rPr>
          <w:sz w:val="28"/>
          <w:szCs w:val="28"/>
        </w:rPr>
        <w:t>Dick Minett</w:t>
      </w:r>
      <w:r w:rsidRPr="00427993">
        <w:rPr>
          <w:sz w:val="28"/>
          <w:szCs w:val="28"/>
        </w:rPr>
        <w:t>__</w:t>
      </w:r>
      <w:r w:rsidR="003979F6">
        <w:rPr>
          <w:sz w:val="28"/>
          <w:szCs w:val="28"/>
        </w:rPr>
        <w:t>(signature)</w:t>
      </w:r>
      <w:r w:rsidRPr="00427993">
        <w:rPr>
          <w:sz w:val="28"/>
          <w:szCs w:val="28"/>
        </w:rPr>
        <w:t>__________________________</w:t>
      </w:r>
    </w:p>
    <w:p w:rsidR="001A6834" w:rsidRPr="00427993" w:rsidRDefault="001A6834" w:rsidP="001A6834">
      <w:pPr>
        <w:rPr>
          <w:sz w:val="28"/>
          <w:szCs w:val="28"/>
        </w:rPr>
      </w:pPr>
      <w:r w:rsidRPr="00427993">
        <w:rPr>
          <w:sz w:val="28"/>
          <w:szCs w:val="28"/>
        </w:rPr>
        <w:t>Village President</w:t>
      </w:r>
    </w:p>
    <w:p w:rsidR="001A6834" w:rsidRDefault="001A6834" w:rsidP="001A6834">
      <w:pPr>
        <w:rPr>
          <w:sz w:val="28"/>
          <w:szCs w:val="28"/>
        </w:rPr>
      </w:pPr>
    </w:p>
    <w:p w:rsidR="00E42225" w:rsidRPr="00427993" w:rsidRDefault="00E42225" w:rsidP="001A6834">
      <w:pPr>
        <w:rPr>
          <w:sz w:val="28"/>
          <w:szCs w:val="28"/>
        </w:rPr>
      </w:pPr>
    </w:p>
    <w:p w:rsidR="001A6834" w:rsidRPr="00427993" w:rsidRDefault="001A6834" w:rsidP="001A6834">
      <w:pPr>
        <w:rPr>
          <w:sz w:val="28"/>
          <w:szCs w:val="28"/>
        </w:rPr>
      </w:pPr>
      <w:r w:rsidRPr="00427993">
        <w:rPr>
          <w:sz w:val="28"/>
          <w:szCs w:val="28"/>
        </w:rPr>
        <w:t>Attest: ___</w:t>
      </w:r>
      <w:r w:rsidR="00913213" w:rsidRPr="00427993">
        <w:rPr>
          <w:sz w:val="28"/>
          <w:szCs w:val="28"/>
        </w:rPr>
        <w:t>Kerri Minett_</w:t>
      </w:r>
      <w:r w:rsidR="003979F6">
        <w:rPr>
          <w:sz w:val="28"/>
          <w:szCs w:val="28"/>
        </w:rPr>
        <w:t>(signature)</w:t>
      </w:r>
      <w:r w:rsidR="00913213" w:rsidRPr="00427993">
        <w:rPr>
          <w:sz w:val="28"/>
          <w:szCs w:val="28"/>
        </w:rPr>
        <w:t>____</w:t>
      </w:r>
      <w:r w:rsidRPr="00427993">
        <w:rPr>
          <w:sz w:val="28"/>
          <w:szCs w:val="28"/>
        </w:rPr>
        <w:t>_______________</w:t>
      </w:r>
    </w:p>
    <w:p w:rsidR="001A6834" w:rsidRDefault="001A6834" w:rsidP="001A6834">
      <w:pPr>
        <w:rPr>
          <w:sz w:val="28"/>
          <w:szCs w:val="28"/>
        </w:rPr>
      </w:pPr>
    </w:p>
    <w:p w:rsidR="00E42225" w:rsidRDefault="00E42225" w:rsidP="001A6834">
      <w:pPr>
        <w:rPr>
          <w:sz w:val="28"/>
          <w:szCs w:val="28"/>
        </w:rPr>
      </w:pPr>
    </w:p>
    <w:p w:rsidR="00E42225" w:rsidRPr="00427993" w:rsidRDefault="00E42225" w:rsidP="001A6834">
      <w:pPr>
        <w:rPr>
          <w:sz w:val="28"/>
          <w:szCs w:val="28"/>
        </w:rPr>
      </w:pPr>
    </w:p>
    <w:p w:rsidR="001A6834" w:rsidRPr="00427993" w:rsidRDefault="001A6834" w:rsidP="001A6834">
      <w:pPr>
        <w:rPr>
          <w:sz w:val="28"/>
          <w:szCs w:val="28"/>
        </w:rPr>
      </w:pPr>
      <w:r w:rsidRPr="00427993">
        <w:rPr>
          <w:sz w:val="28"/>
          <w:szCs w:val="28"/>
        </w:rPr>
        <w:t>Published: ____</w:t>
      </w:r>
      <w:r w:rsidR="00913213" w:rsidRPr="00427993">
        <w:rPr>
          <w:sz w:val="28"/>
          <w:szCs w:val="28"/>
        </w:rPr>
        <w:t>____________</w:t>
      </w:r>
      <w:r w:rsidRPr="00427993">
        <w:rPr>
          <w:sz w:val="28"/>
          <w:szCs w:val="28"/>
        </w:rPr>
        <w:t>_______</w:t>
      </w:r>
    </w:p>
    <w:p w:rsidR="00A040F9" w:rsidRPr="00473984" w:rsidRDefault="001A6834" w:rsidP="00A15194">
      <w:r>
        <w:tab/>
      </w:r>
      <w:r>
        <w:tab/>
      </w:r>
      <w:r>
        <w:tab/>
      </w:r>
    </w:p>
    <w:sectPr w:rsidR="00A040F9" w:rsidRPr="00473984" w:rsidSect="00473984">
      <w:pgSz w:w="12240" w:h="15840"/>
      <w:pgMar w:top="630" w:right="1800"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2DCC"/>
    <w:multiLevelType w:val="hybridMultilevel"/>
    <w:tmpl w:val="11A2BE20"/>
    <w:lvl w:ilvl="0" w:tplc="612E8DF0">
      <w:start w:val="1"/>
      <w:numFmt w:val="upperLetter"/>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28E6089"/>
    <w:multiLevelType w:val="hybridMultilevel"/>
    <w:tmpl w:val="7DF8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03A02"/>
    <w:multiLevelType w:val="multilevel"/>
    <w:tmpl w:val="285E1904"/>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FF86761"/>
    <w:multiLevelType w:val="hybridMultilevel"/>
    <w:tmpl w:val="06C86EE8"/>
    <w:lvl w:ilvl="0" w:tplc="19123424">
      <w:start w:val="1"/>
      <w:numFmt w:val="upperLetter"/>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35A24BA4"/>
    <w:multiLevelType w:val="multilevel"/>
    <w:tmpl w:val="1EC6F34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6F602AF"/>
    <w:multiLevelType w:val="hybridMultilevel"/>
    <w:tmpl w:val="4BA43222"/>
    <w:lvl w:ilvl="0" w:tplc="9AFC64D8">
      <w:start w:val="1"/>
      <w:numFmt w:val="upperLetter"/>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AFC5EC2"/>
    <w:multiLevelType w:val="multilevel"/>
    <w:tmpl w:val="92DEFA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CCA263C"/>
    <w:multiLevelType w:val="hybridMultilevel"/>
    <w:tmpl w:val="CD9A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26F6A"/>
    <w:multiLevelType w:val="multilevel"/>
    <w:tmpl w:val="2EB40A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D97CE4"/>
    <w:multiLevelType w:val="hybridMultilevel"/>
    <w:tmpl w:val="45621608"/>
    <w:lvl w:ilvl="0" w:tplc="B4BE888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5FF928D6"/>
    <w:multiLevelType w:val="hybridMultilevel"/>
    <w:tmpl w:val="315CEDF2"/>
    <w:lvl w:ilvl="0" w:tplc="0B6207D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608D5177"/>
    <w:multiLevelType w:val="multilevel"/>
    <w:tmpl w:val="21E6DD4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25773D8"/>
    <w:multiLevelType w:val="multilevel"/>
    <w:tmpl w:val="F996856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D3231A"/>
    <w:multiLevelType w:val="hybridMultilevel"/>
    <w:tmpl w:val="B2F4F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63F6C"/>
    <w:multiLevelType w:val="hybridMultilevel"/>
    <w:tmpl w:val="6FD6E996"/>
    <w:lvl w:ilvl="0" w:tplc="E730CB68">
      <w:start w:val="1"/>
      <w:numFmt w:val="upperLetter"/>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72D65BA9"/>
    <w:multiLevelType w:val="multilevel"/>
    <w:tmpl w:val="472E43C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5690B32"/>
    <w:multiLevelType w:val="hybridMultilevel"/>
    <w:tmpl w:val="B8E019C0"/>
    <w:lvl w:ilvl="0" w:tplc="DA80204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7A503375"/>
    <w:multiLevelType w:val="multilevel"/>
    <w:tmpl w:val="979CBA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14"/>
  </w:num>
  <w:num w:numId="4">
    <w:abstractNumId w:val="5"/>
  </w:num>
  <w:num w:numId="5">
    <w:abstractNumId w:val="10"/>
  </w:num>
  <w:num w:numId="6">
    <w:abstractNumId w:val="16"/>
  </w:num>
  <w:num w:numId="7">
    <w:abstractNumId w:val="3"/>
  </w:num>
  <w:num w:numId="8">
    <w:abstractNumId w:val="0"/>
  </w:num>
  <w:num w:numId="9">
    <w:abstractNumId w:val="9"/>
  </w:num>
  <w:num w:numId="10">
    <w:abstractNumId w:val="15"/>
  </w:num>
  <w:num w:numId="11">
    <w:abstractNumId w:val="4"/>
  </w:num>
  <w:num w:numId="12">
    <w:abstractNumId w:val="11"/>
  </w:num>
  <w:num w:numId="13">
    <w:abstractNumId w:val="12"/>
  </w:num>
  <w:num w:numId="14">
    <w:abstractNumId w:val="17"/>
  </w:num>
  <w:num w:numId="15">
    <w:abstractNumId w:val="2"/>
  </w:num>
  <w:num w:numId="16">
    <w:abstractNumId w:val="1"/>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characterSpacingControl w:val="doNotCompress"/>
  <w:compat/>
  <w:rsids>
    <w:rsidRoot w:val="00B351D9"/>
    <w:rsid w:val="000D2B39"/>
    <w:rsid w:val="00104459"/>
    <w:rsid w:val="00160634"/>
    <w:rsid w:val="00160D44"/>
    <w:rsid w:val="001A6834"/>
    <w:rsid w:val="00266BB1"/>
    <w:rsid w:val="00267C81"/>
    <w:rsid w:val="002D78DE"/>
    <w:rsid w:val="00365D7D"/>
    <w:rsid w:val="003979F6"/>
    <w:rsid w:val="00427993"/>
    <w:rsid w:val="00473984"/>
    <w:rsid w:val="004B2550"/>
    <w:rsid w:val="00506724"/>
    <w:rsid w:val="00521C05"/>
    <w:rsid w:val="0052406F"/>
    <w:rsid w:val="0055270B"/>
    <w:rsid w:val="00585B1F"/>
    <w:rsid w:val="00620A44"/>
    <w:rsid w:val="006B6594"/>
    <w:rsid w:val="00722CCB"/>
    <w:rsid w:val="00734EB8"/>
    <w:rsid w:val="007A16D5"/>
    <w:rsid w:val="00822C23"/>
    <w:rsid w:val="00834F93"/>
    <w:rsid w:val="00862102"/>
    <w:rsid w:val="00881703"/>
    <w:rsid w:val="00913213"/>
    <w:rsid w:val="0094074B"/>
    <w:rsid w:val="009418BE"/>
    <w:rsid w:val="009A7D35"/>
    <w:rsid w:val="00A040F9"/>
    <w:rsid w:val="00A12B6B"/>
    <w:rsid w:val="00A15194"/>
    <w:rsid w:val="00A25F54"/>
    <w:rsid w:val="00A426B2"/>
    <w:rsid w:val="00A45BE4"/>
    <w:rsid w:val="00A75CFC"/>
    <w:rsid w:val="00B02167"/>
    <w:rsid w:val="00B34648"/>
    <w:rsid w:val="00B351D9"/>
    <w:rsid w:val="00B940CA"/>
    <w:rsid w:val="00C10D4F"/>
    <w:rsid w:val="00C31CBC"/>
    <w:rsid w:val="00C349AB"/>
    <w:rsid w:val="00C87D11"/>
    <w:rsid w:val="00D07B5F"/>
    <w:rsid w:val="00D24D25"/>
    <w:rsid w:val="00D55C90"/>
    <w:rsid w:val="00D56AD0"/>
    <w:rsid w:val="00D63BC9"/>
    <w:rsid w:val="00D64B5F"/>
    <w:rsid w:val="00D65387"/>
    <w:rsid w:val="00DA46D2"/>
    <w:rsid w:val="00DE0875"/>
    <w:rsid w:val="00DE442D"/>
    <w:rsid w:val="00E337DE"/>
    <w:rsid w:val="00E42225"/>
    <w:rsid w:val="00E42FDD"/>
    <w:rsid w:val="00E519DB"/>
    <w:rsid w:val="00E862A9"/>
    <w:rsid w:val="00EA732D"/>
    <w:rsid w:val="00EF076A"/>
    <w:rsid w:val="00F23C86"/>
    <w:rsid w:val="00FE6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5194"/>
    <w:rPr>
      <w:rFonts w:ascii="Tahoma" w:hAnsi="Tahoma" w:cs="Tahoma"/>
      <w:sz w:val="16"/>
      <w:szCs w:val="16"/>
    </w:rPr>
  </w:style>
  <w:style w:type="paragraph" w:styleId="ListParagraph">
    <w:name w:val="List Paragraph"/>
    <w:basedOn w:val="Normal"/>
    <w:uiPriority w:val="34"/>
    <w:qFormat/>
    <w:rsid w:val="00C10D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5194"/>
    <w:rPr>
      <w:rFonts w:ascii="Tahoma" w:hAnsi="Tahoma" w:cs="Tahoma"/>
      <w:sz w:val="16"/>
      <w:szCs w:val="16"/>
    </w:rPr>
  </w:style>
  <w:style w:type="paragraph" w:styleId="ListParagraph">
    <w:name w:val="List Paragraph"/>
    <w:basedOn w:val="Normal"/>
    <w:uiPriority w:val="34"/>
    <w:qFormat/>
    <w:rsid w:val="00C10D4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VILLAGE OF UNIO CENTER</vt:lpstr>
    </vt:vector>
  </TitlesOfParts>
  <Company>Preferred Company</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UNIO CENTER</dc:title>
  <dc:creator>Village Of Union Center</dc:creator>
  <cp:lastModifiedBy>owner</cp:lastModifiedBy>
  <cp:revision>5</cp:revision>
  <cp:lastPrinted>2017-09-07T15:24:00Z</cp:lastPrinted>
  <dcterms:created xsi:type="dcterms:W3CDTF">2017-03-15T14:47:00Z</dcterms:created>
  <dcterms:modified xsi:type="dcterms:W3CDTF">2017-09-07T15:24:00Z</dcterms:modified>
</cp:coreProperties>
</file>